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 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3F06DE" w:rsidRPr="00E64D7C" w:rsidRDefault="00195D45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95D4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95D4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город Саяногорск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расположенного на территории муниципального образования город Саяногорск»</w:t>
      </w:r>
      <w:r w:rsidR="00E64D7C">
        <w:rPr>
          <w:rFonts w:ascii="Times New Roman" w:hAnsi="Times New Roman" w:cs="Times New Roman"/>
          <w:sz w:val="24"/>
          <w:szCs w:val="24"/>
        </w:rPr>
        <w:t>.</w:t>
      </w:r>
    </w:p>
    <w:p w:rsidR="003F06DE" w:rsidRPr="00E64D7C" w:rsidRDefault="003F06DE" w:rsidP="00E64D7C">
      <w:pPr>
        <w:tabs>
          <w:tab w:val="num" w:pos="142"/>
        </w:tabs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1.2. Разработчик проекта нормативного акта (с указанием контактной информации): 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8(39042)6-</w:t>
      </w:r>
      <w:r w:rsidR="00EC6A09">
        <w:rPr>
          <w:rFonts w:ascii="Times New Roman" w:eastAsia="Times New Roman" w:hAnsi="Times New Roman" w:cs="Times New Roman"/>
          <w:sz w:val="24"/>
          <w:szCs w:val="24"/>
          <w:lang w:eastAsia="ru-RU"/>
        </w:rPr>
        <w:t>45-47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, 8(39042)6-</w:t>
      </w:r>
      <w:r w:rsidR="00EC6A09">
        <w:rPr>
          <w:rFonts w:ascii="Times New Roman" w:eastAsia="Times New Roman" w:hAnsi="Times New Roman" w:cs="Times New Roman"/>
          <w:sz w:val="24"/>
          <w:szCs w:val="24"/>
          <w:lang w:eastAsia="ru-RU"/>
        </w:rPr>
        <w:t>70-06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70E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E64D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6A09" w:rsidRPr="000734F1">
        <w:rPr>
          <w:rFonts w:ascii="Times New Roman" w:hAnsi="Times New Roman" w:cs="Times New Roman"/>
          <w:sz w:val="24"/>
          <w:szCs w:val="24"/>
        </w:rPr>
        <w:t>nikitinams@r-19.ru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E64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Постановление вступает в силу после официального опубликования.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 Анализ возможных вариантов правового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конкретных общественных отношений</w:t>
      </w:r>
    </w:p>
    <w:p w:rsidR="003F06DE" w:rsidRPr="00E64D7C" w:rsidRDefault="003F06DE" w:rsidP="00913DE6">
      <w:pPr>
        <w:spacing w:after="0"/>
        <w:jc w:val="center"/>
        <w:rPr>
          <w:rFonts w:ascii="Times New Roman" w:hAnsi="Times New Roman" w:cs="Times New Roman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E64D7C" w:rsidRPr="00E64D7C" w:rsidRDefault="00E64D7C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Приведение муниципального правового акта в соответствие с Земельным кодексом Российской Федерации, и о внесении изменений в отдельные законодательные акты Российской Федерации».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4627"/>
        <w:gridCol w:w="4246"/>
      </w:tblGrid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A70EC1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C6A09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Приведение муниципального правового акта в соответствие с Земельным кодексом Российской Федерации, постановлением Администрации муниципального образован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ия г. Саяногорск от 21.03.2018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196 «О разработке и утверждении административных регламентов предоставления муниципальных услуг»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и в связи признанием утратившими силу некоторых нормативно-правовых актов.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C6A09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Саяногорск</w:t>
            </w:r>
            <w:r w:rsidR="00195D45" w:rsidRPr="00195D45">
              <w:rPr>
                <w:rFonts w:ascii="Times New Roman" w:hAnsi="Times New Roman" w:cs="Times New Roman"/>
                <w:sz w:val="20"/>
                <w:szCs w:val="24"/>
              </w:rPr>
              <w:t xml:space="preserve">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расположенного на территории </w:t>
            </w:r>
            <w:r w:rsidR="00195D45" w:rsidRPr="00195D4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муниципального образования город Саяногорск»</w:t>
            </w:r>
            <w:r w:rsidR="002061AC" w:rsidRPr="00E64D7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E64D7C">
        <w:rPr>
          <w:rFonts w:ascii="Times New Roman" w:hAnsi="Times New Roman" w:cs="Times New Roman"/>
          <w:sz w:val="24"/>
          <w:szCs w:val="24"/>
        </w:rPr>
        <w:t>выбора,</w:t>
      </w:r>
      <w:r w:rsidRPr="00E64D7C">
        <w:rPr>
          <w:rFonts w:ascii="Times New Roman" w:hAnsi="Times New Roman" w:cs="Times New Roman"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Принятие проекта повысит качество и доступность предоставления муниципальной услуги.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454"/>
        <w:gridCol w:w="2910"/>
        <w:gridCol w:w="3396"/>
      </w:tblGrid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A70EC1" w:rsidTr="00A70EC1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Целью предлагаемого правового регулирования является снижение административных барьеров, </w:t>
            </w:r>
            <w:proofErr w:type="spellStart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 w:rsidRPr="00A70EC1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при рассмотрении заявлений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A70EC1" w:rsidRDefault="00EC6A09" w:rsidP="00EC6A0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Разработка проекта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651777">
              <w:rPr>
                <w:rFonts w:ascii="Times New Roman" w:hAnsi="Times New Roman" w:cs="Times New Roman"/>
                <w:sz w:val="20"/>
                <w:szCs w:val="24"/>
              </w:rPr>
              <w:t xml:space="preserve">Саяногорск </w:t>
            </w:r>
            <w:r w:rsidR="00195D45" w:rsidRPr="00195D45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 по </w:t>
            </w:r>
            <w:r w:rsidR="00195D45" w:rsidRPr="00195D45">
              <w:rPr>
                <w:rFonts w:ascii="Times New Roman" w:hAnsi="Times New Roman" w:cs="Times New Roman"/>
                <w:sz w:val="20"/>
                <w:szCs w:val="20"/>
              </w:rPr>
              <w:t>предоставлению муниципальной услуги «Предварительное согласование предоставления земельного участка, расположенного на территории муниципального образования город Саяногорск»</w:t>
            </w:r>
            <w:r w:rsidR="00A70EC1" w:rsidRPr="00A70E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09" w:rsidRPr="002845DF" w:rsidRDefault="00EC6A09" w:rsidP="00EC6A0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5DF">
              <w:rPr>
                <w:rFonts w:ascii="Times New Roman" w:hAnsi="Times New Roman" w:cs="Times New Roman"/>
                <w:sz w:val="20"/>
                <w:szCs w:val="20"/>
              </w:rPr>
              <w:t>Предлагаемое правовое регулирование обосновано необходимостью исполнения норм действующего законодательства.</w:t>
            </w:r>
          </w:p>
          <w:p w:rsidR="00C43B1A" w:rsidRPr="00A70EC1" w:rsidRDefault="00C43B1A" w:rsidP="00A70EC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672"/>
        <w:gridCol w:w="3685"/>
        <w:gridCol w:w="2401"/>
      </w:tblGrid>
      <w:tr w:rsidR="003F06DE" w:rsidRPr="00E64D7C" w:rsidTr="00EC6A0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EC6A0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EC6A09" w:rsidRPr="00E64D7C" w:rsidTr="00EC6A09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09" w:rsidRPr="00E64D7C" w:rsidRDefault="00EC6A09" w:rsidP="00EC6A0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A09" w:rsidRPr="00E64D7C" w:rsidRDefault="00EC6A09" w:rsidP="00EC6A0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 xml:space="preserve">Субъекты предпринимательской и иной экономической деятельности, жители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г.Саяногорск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.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A09" w:rsidRPr="00E64D7C" w:rsidRDefault="00EC6A09" w:rsidP="00EC6A0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</w:pPr>
            <w:r w:rsidRPr="00005B4E">
              <w:rPr>
                <w:rFonts w:ascii="Times New Roman" w:hAnsi="Times New Roman" w:cs="Times New Roman"/>
                <w:sz w:val="18"/>
                <w:szCs w:val="18"/>
                <w:lang w:eastAsia="x-none"/>
              </w:rPr>
              <w:t>Принятие данного нормативного акта не изменяет функции, полномочия и права органов местного самоуправления.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A09" w:rsidRPr="00E64D7C" w:rsidRDefault="00EC6A09" w:rsidP="00EC6A09">
            <w:pPr>
              <w:tabs>
                <w:tab w:val="num" w:pos="142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x-none"/>
              </w:rPr>
            </w:pPr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Расходы субъектов предпринимательской деятельности, бюджета муниципального образования </w:t>
            </w:r>
            <w:proofErr w:type="spellStart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г.Саяногорск</w:t>
            </w:r>
            <w:proofErr w:type="spellEnd"/>
            <w:r w:rsidRPr="00E64D7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не изменятся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E64D7C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 xml:space="preserve">2.8.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A70EC1" w:rsidRDefault="00A70EC1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 Анализ воздействия предлагаемого регулирования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на состояние конкуренции в регулируемой сфере деятельности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7"/>
        <w:gridCol w:w="1463"/>
        <w:gridCol w:w="1637"/>
      </w:tblGrid>
      <w:tr w:rsidR="003F06DE" w:rsidRPr="00E64D7C" w:rsidTr="00A70EC1">
        <w:trPr>
          <w:cantSplit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A70EC1">
        <w:trPr>
          <w:cantSplit/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A70EC1">
        <w:trPr>
          <w:cantSplit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A70EC1">
            <w:pPr>
              <w:keepNext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ДАГН г.Саяногорска</w:t>
      </w:r>
      <w:r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Е.Н. Гуркова</w:t>
      </w: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7ACF" w:rsidRDefault="006B7ACF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95D45" w:rsidRP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r w:rsidRPr="00195D45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Исп. </w:t>
      </w:r>
      <w:proofErr w:type="spellStart"/>
      <w:r w:rsidR="00EC6A09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Бурлакова</w:t>
      </w:r>
      <w:proofErr w:type="spellEnd"/>
      <w:r w:rsidR="00EC6A09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 xml:space="preserve"> А.В.</w:t>
      </w:r>
      <w:bookmarkStart w:id="0" w:name="_GoBack"/>
      <w:bookmarkEnd w:id="0"/>
    </w:p>
    <w:p w:rsidR="00195D45" w:rsidRPr="00195D45" w:rsidRDefault="00195D45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</w:pPr>
      <w:r w:rsidRPr="00195D45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Тел. 8 (39042) 6</w:t>
      </w:r>
      <w:r w:rsidR="00EC6A09">
        <w:rPr>
          <w:rFonts w:ascii="Times New Roman" w:eastAsia="Times New Roman" w:hAnsi="Times New Roman" w:cs="Times New Roman"/>
          <w:i/>
          <w:sz w:val="16"/>
          <w:szCs w:val="24"/>
          <w:lang w:eastAsia="ar-SA"/>
        </w:rPr>
        <w:t>-70-06</w:t>
      </w:r>
    </w:p>
    <w:sectPr w:rsidR="00195D45" w:rsidRPr="00195D45" w:rsidSect="006B7AC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195D45"/>
    <w:rsid w:val="002061AC"/>
    <w:rsid w:val="002E3B02"/>
    <w:rsid w:val="003704FF"/>
    <w:rsid w:val="003F06DE"/>
    <w:rsid w:val="00500229"/>
    <w:rsid w:val="006B7ACF"/>
    <w:rsid w:val="00913DE6"/>
    <w:rsid w:val="00A70EC1"/>
    <w:rsid w:val="00C43B1A"/>
    <w:rsid w:val="00E64D7C"/>
    <w:rsid w:val="00E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0415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7</cp:revision>
  <cp:lastPrinted>2025-03-31T07:19:00Z</cp:lastPrinted>
  <dcterms:created xsi:type="dcterms:W3CDTF">2025-02-11T04:00:00Z</dcterms:created>
  <dcterms:modified xsi:type="dcterms:W3CDTF">2025-10-17T09:10:00Z</dcterms:modified>
</cp:coreProperties>
</file>